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8B" w:rsidRPr="00E913D0" w:rsidRDefault="002C618B" w:rsidP="00E913D0">
      <w:pPr>
        <w:adjustRightInd/>
        <w:spacing w:line="408" w:lineRule="exact"/>
        <w:jc w:val="center"/>
        <w:rPr>
          <w:rFonts w:ascii="BIZ UDPゴシック" w:eastAsia="BIZ UDPゴシック" w:hAnsi="BIZ UDPゴシック" w:cs="Times New Roman"/>
          <w:spacing w:val="2"/>
        </w:rPr>
      </w:pPr>
      <w:r w:rsidRPr="00E913D0">
        <w:rPr>
          <w:rFonts w:ascii="BIZ UDPゴシック" w:eastAsia="BIZ UDPゴシック" w:hAnsi="BIZ UDPゴシック" w:cs="ＤＨＰ平成明朝体W7" w:hint="eastAsia"/>
          <w:sz w:val="32"/>
          <w:szCs w:val="32"/>
        </w:rPr>
        <w:t>地区選抜の部審査について</w:t>
      </w:r>
    </w:p>
    <w:p w:rsidR="002C618B" w:rsidRDefault="002C618B">
      <w:pPr>
        <w:adjustRightInd/>
        <w:rPr>
          <w:rFonts w:ascii="ＭＳ 明朝" w:cs="Times New Roman"/>
          <w:spacing w:val="2"/>
        </w:rPr>
      </w:pPr>
    </w:p>
    <w:p w:rsidR="002C618B" w:rsidRDefault="002C618B">
      <w:pPr>
        <w:adjustRightInd/>
        <w:rPr>
          <w:rFonts w:ascii="ＭＳ 明朝" w:cs="Times New Roman"/>
          <w:spacing w:val="2"/>
        </w:rPr>
      </w:pPr>
      <w:r>
        <w:rPr>
          <w:rFonts w:ascii="ＭＳ 明朝" w:hint="eastAsia"/>
        </w:rPr>
        <w:t xml:space="preserve">　県高校総合文化祭書道部門の参加申込み校を地区ごとに集計します。各地区の作品選抜数はこの参加校数にプラス１０点とします。（</w:t>
      </w:r>
      <w:r w:rsidRPr="007A017E">
        <w:rPr>
          <w:rFonts w:ascii="ＭＳ 明朝" w:hint="eastAsia"/>
          <w:b/>
        </w:rPr>
        <w:t>※地区で２５校参加の場合、３５点</w:t>
      </w:r>
      <w:r>
        <w:rPr>
          <w:rFonts w:ascii="ＭＳ 明朝" w:hint="eastAsia"/>
        </w:rPr>
        <w:t>）</w:t>
      </w:r>
    </w:p>
    <w:p w:rsidR="002C618B" w:rsidRDefault="002C618B">
      <w:pPr>
        <w:adjustRightInd/>
        <w:rPr>
          <w:rFonts w:ascii="ＭＳ 明朝" w:cs="Times New Roman"/>
          <w:spacing w:val="2"/>
        </w:rPr>
      </w:pPr>
      <w:r>
        <w:rPr>
          <w:rFonts w:ascii="ＭＳ 明朝" w:hint="eastAsia"/>
        </w:rPr>
        <w:t xml:space="preserve">　審査会進行については各地区の展覧会理事が進行、とりまとめを行います。各地区</w:t>
      </w:r>
      <w:r w:rsidR="00E922F0">
        <w:rPr>
          <w:rFonts w:ascii="ＭＳ 明朝" w:hint="eastAsia"/>
        </w:rPr>
        <w:t>支部長（</w:t>
      </w:r>
      <w:r>
        <w:rPr>
          <w:rFonts w:ascii="ＭＳ 明朝" w:hint="eastAsia"/>
        </w:rPr>
        <w:t>事務局</w:t>
      </w:r>
      <w:r w:rsidR="00E922F0">
        <w:rPr>
          <w:rFonts w:ascii="ＭＳ 明朝" w:hint="eastAsia"/>
        </w:rPr>
        <w:t>）</w:t>
      </w:r>
      <w:r>
        <w:rPr>
          <w:rFonts w:ascii="ＭＳ 明朝" w:hint="eastAsia"/>
        </w:rPr>
        <w:t>の先生方はご協力をお願いいたします。</w:t>
      </w:r>
    </w:p>
    <w:p w:rsidR="002C618B" w:rsidRDefault="002C618B">
      <w:pPr>
        <w:adjustRightInd/>
        <w:rPr>
          <w:rFonts w:ascii="ＭＳ 明朝" w:cs="Times New Roman"/>
          <w:spacing w:val="2"/>
        </w:rPr>
      </w:pPr>
      <w:r>
        <w:rPr>
          <w:rFonts w:ascii="ＭＳ 明朝" w:hint="eastAsia"/>
        </w:rPr>
        <w:t xml:space="preserve">　選抜された作品、選考外の作品は各校顧問の責任において当日に持ち帰ってください。審査に参加しなかった学校の作品は、不参加だった顧問が審査を行った学校まで作品を取りに行くか、地区事務局が着払いで各校に送付します。</w:t>
      </w:r>
    </w:p>
    <w:p w:rsidR="002C618B" w:rsidRDefault="002C618B">
      <w:pPr>
        <w:adjustRightInd/>
        <w:rPr>
          <w:rFonts w:ascii="ＭＳ 明朝" w:cs="Times New Roman"/>
          <w:spacing w:val="2"/>
        </w:rPr>
      </w:pPr>
      <w:r>
        <w:rPr>
          <w:rFonts w:ascii="ＭＳ 明朝" w:hint="eastAsia"/>
        </w:rPr>
        <w:t xml:space="preserve">　なお、エントリーしていない学校が審査日に作品を持参した場合、顧問教諭と部活指導者との連携がとれていないことが考えられますので、特に非常勤講師の先生が関わっている学校には配慮をお願いいたします。また、釈文記入用紙、法帖のコピー等を提出する段階で、各校顧問の責任において</w:t>
      </w:r>
      <w:r w:rsidR="00E922F0">
        <w:rPr>
          <w:rFonts w:ascii="ＭＳ 明朝" w:hint="eastAsia"/>
        </w:rPr>
        <w:t>エントリーされた作品の</w:t>
      </w:r>
      <w:r>
        <w:rPr>
          <w:rFonts w:ascii="ＭＳ 明朝" w:hint="eastAsia"/>
        </w:rPr>
        <w:t>確認がなされているという前提に立ち、地区で選抜されたものの審査上、問題となるも</w:t>
      </w:r>
      <w:r w:rsidR="00E922F0">
        <w:rPr>
          <w:rFonts w:ascii="ＭＳ 明朝" w:hint="eastAsia"/>
        </w:rPr>
        <w:t>のがあった場合、展示当日までに改めるようにしてください</w:t>
      </w:r>
      <w:r>
        <w:rPr>
          <w:rFonts w:ascii="ＭＳ 明朝" w:hint="eastAsia"/>
        </w:rPr>
        <w:t>。</w:t>
      </w:r>
      <w:r w:rsidR="007A017E">
        <w:rPr>
          <w:rFonts w:ascii="ＭＳ 明朝" w:hint="eastAsia"/>
        </w:rPr>
        <w:t>また、地区選抜の部にエントリーした学校については</w:t>
      </w:r>
      <w:r>
        <w:rPr>
          <w:rFonts w:ascii="ＭＳ 明朝" w:hint="eastAsia"/>
        </w:rPr>
        <w:t>教育上の観点から</w:t>
      </w:r>
      <w:r w:rsidR="007A017E">
        <w:rPr>
          <w:rFonts w:ascii="ＭＳ 明朝" w:hint="eastAsia"/>
        </w:rPr>
        <w:t>各校から最低１点を選抜するようにご配慮ください</w:t>
      </w:r>
      <w:r>
        <w:rPr>
          <w:rFonts w:ascii="ＭＳ 明朝" w:hint="eastAsia"/>
        </w:rPr>
        <w:t>。</w:t>
      </w:r>
    </w:p>
    <w:p w:rsidR="00674ADC" w:rsidRPr="00FB09AB" w:rsidRDefault="00674ADC">
      <w:pPr>
        <w:adjustRightInd/>
        <w:rPr>
          <w:rFonts w:ascii="ＭＳ 明朝" w:eastAsia="ＭＳ Ｐゴシック" w:cs="ＭＳ Ｐゴシック"/>
          <w:sz w:val="24"/>
        </w:rPr>
      </w:pPr>
    </w:p>
    <w:p w:rsidR="00FB09AB" w:rsidRPr="00FB09AB" w:rsidRDefault="002C618B" w:rsidP="00FB09AB">
      <w:pPr>
        <w:adjustRightInd/>
        <w:jc w:val="left"/>
        <w:rPr>
          <w:rFonts w:ascii="ＭＳ 明朝" w:eastAsia="ＭＳ Ｐゴシック" w:cs="ＭＳ Ｐゴシック"/>
          <w:sz w:val="24"/>
        </w:rPr>
      </w:pPr>
      <w:r w:rsidRPr="00FB09AB">
        <w:rPr>
          <w:rFonts w:ascii="ＭＳ 明朝" w:eastAsia="ＭＳ Ｐゴシック" w:cs="ＭＳ Ｐゴシック" w:hint="eastAsia"/>
          <w:sz w:val="24"/>
        </w:rPr>
        <w:t>審査手順</w:t>
      </w:r>
    </w:p>
    <w:p w:rsidR="002C618B" w:rsidRPr="007A017E" w:rsidRDefault="002C618B">
      <w:pPr>
        <w:adjustRightInd/>
        <w:rPr>
          <w:rFonts w:ascii="ＭＳ 明朝" w:cs="Times New Roman"/>
          <w:spacing w:val="2"/>
          <w:bdr w:val="single" w:sz="4" w:space="0" w:color="auto"/>
        </w:rPr>
      </w:pPr>
      <w:r w:rsidRPr="007A017E">
        <w:rPr>
          <w:rFonts w:ascii="ＭＳ 明朝" w:hint="eastAsia"/>
          <w:bdr w:val="single" w:sz="4" w:space="0" w:color="auto"/>
        </w:rPr>
        <w:t>■</w:t>
      </w:r>
      <w:r w:rsidRPr="007A017E">
        <w:rPr>
          <w:rFonts w:ascii="ＭＳ 明朝" w:eastAsia="ＭＳ Ｐゴシック" w:cs="ＭＳ Ｐゴシック" w:hint="eastAsia"/>
          <w:bdr w:val="single" w:sz="4" w:space="0" w:color="auto"/>
        </w:rPr>
        <w:t>各校顧問の流れ</w:t>
      </w:r>
    </w:p>
    <w:p w:rsidR="002C618B" w:rsidRDefault="002C618B" w:rsidP="00FB09AB">
      <w:pPr>
        <w:adjustRightInd/>
        <w:ind w:left="212" w:hangingChars="100" w:hanging="212"/>
        <w:rPr>
          <w:rFonts w:ascii="ＭＳ 明朝"/>
          <w:spacing w:val="-10"/>
        </w:rPr>
      </w:pPr>
      <w:r>
        <w:rPr>
          <w:rFonts w:ascii="ＭＳ 明朝" w:hint="eastAsia"/>
        </w:rPr>
        <w:t>・</w:t>
      </w:r>
      <w:r w:rsidRPr="007A017E">
        <w:rPr>
          <w:rFonts w:ascii="ＭＳ 明朝" w:hint="eastAsia"/>
          <w:u w:val="wave"/>
        </w:rPr>
        <w:t>作品</w:t>
      </w:r>
      <w:r w:rsidRPr="007A017E">
        <w:rPr>
          <w:rFonts w:ascii="ＭＳ 明朝" w:hint="eastAsia"/>
          <w:spacing w:val="-10"/>
          <w:u w:val="wave"/>
        </w:rPr>
        <w:t>裏面左下に鉛筆を使用し、縦書きで①学校名※正式名称②学年③氏名を楷書で記入</w:t>
      </w:r>
      <w:r>
        <w:rPr>
          <w:rFonts w:ascii="ＭＳ 明朝" w:hint="eastAsia"/>
          <w:spacing w:val="-10"/>
        </w:rPr>
        <w:t>されているか、自校作品について確認する。</w:t>
      </w:r>
    </w:p>
    <w:p w:rsidR="00B12C83" w:rsidRDefault="00EB29FB">
      <w:pPr>
        <w:adjustRightInd/>
        <w:rPr>
          <w:rFonts w:ascii="ＭＳ 明朝"/>
          <w:b/>
          <w:spacing w:val="-10"/>
          <w:u w:val="single"/>
        </w:rPr>
      </w:pPr>
      <w:r>
        <w:rPr>
          <w:rFonts w:ascii="ＭＳ 明朝" w:hint="eastAsia"/>
          <w:spacing w:val="-10"/>
        </w:rPr>
        <w:t>・作品は地区審査当日持参することを原則とするが、</w:t>
      </w:r>
      <w:r w:rsidR="00DF02C6">
        <w:rPr>
          <w:rFonts w:ascii="ＭＳ 明朝" w:hint="eastAsia"/>
          <w:spacing w:val="-10"/>
        </w:rPr>
        <w:t>止むを得ず</w:t>
      </w:r>
      <w:r w:rsidR="00DF02C6">
        <w:rPr>
          <w:rFonts w:ascii="ＭＳ 明朝" w:hint="eastAsia"/>
          <w:b/>
          <w:spacing w:val="-10"/>
          <w:u w:val="single"/>
        </w:rPr>
        <w:t>欠席する場合には顧問の責任で</w:t>
      </w:r>
    </w:p>
    <w:p w:rsidR="00EB29FB" w:rsidRPr="00DF02C6" w:rsidRDefault="00DF02C6" w:rsidP="00B12C83">
      <w:pPr>
        <w:adjustRightInd/>
        <w:ind w:firstLineChars="100" w:firstLine="193"/>
        <w:rPr>
          <w:rFonts w:ascii="ＭＳ 明朝"/>
          <w:b/>
          <w:spacing w:val="-10"/>
          <w:u w:val="single"/>
        </w:rPr>
      </w:pPr>
      <w:r>
        <w:rPr>
          <w:rFonts w:ascii="ＭＳ 明朝" w:hint="eastAsia"/>
          <w:b/>
          <w:spacing w:val="-10"/>
          <w:u w:val="single"/>
        </w:rPr>
        <w:t>審査日の</w:t>
      </w:r>
      <w:r w:rsidRPr="00DF02C6">
        <w:rPr>
          <w:rFonts w:ascii="ＭＳ 明朝" w:hint="eastAsia"/>
          <w:b/>
          <w:spacing w:val="-10"/>
          <w:u w:val="single"/>
        </w:rPr>
        <w:t>前々日</w:t>
      </w:r>
      <w:r>
        <w:rPr>
          <w:rFonts w:ascii="ＭＳ 明朝" w:hint="eastAsia"/>
          <w:b/>
          <w:spacing w:val="-10"/>
          <w:u w:val="single"/>
        </w:rPr>
        <w:t>まで</w:t>
      </w:r>
      <w:r w:rsidR="00B12C83">
        <w:rPr>
          <w:rFonts w:ascii="ＭＳ 明朝" w:hint="eastAsia"/>
          <w:b/>
          <w:spacing w:val="-10"/>
          <w:u w:val="single"/>
        </w:rPr>
        <w:t>に</w:t>
      </w:r>
      <w:r w:rsidR="00EB29FB" w:rsidRPr="00EB29FB">
        <w:rPr>
          <w:rFonts w:ascii="ＭＳ 明朝" w:hint="eastAsia"/>
          <w:b/>
          <w:spacing w:val="-10"/>
          <w:u w:val="single"/>
        </w:rPr>
        <w:t>必着で</w:t>
      </w:r>
      <w:r w:rsidR="00EB29FB" w:rsidRPr="00EB29FB">
        <w:rPr>
          <w:rFonts w:ascii="ＭＳ 明朝" w:hint="eastAsia"/>
          <w:b/>
          <w:spacing w:val="-10"/>
          <w:u w:val="single"/>
          <w:bdr w:val="single" w:sz="4" w:space="0" w:color="auto"/>
        </w:rPr>
        <w:t>審査校に</w:t>
      </w:r>
      <w:r w:rsidR="00EB29FB">
        <w:rPr>
          <w:rFonts w:ascii="ＭＳ 明朝" w:hint="eastAsia"/>
          <w:b/>
          <w:spacing w:val="-10"/>
          <w:u w:val="single"/>
          <w:bdr w:val="single" w:sz="4" w:space="0" w:color="auto"/>
        </w:rPr>
        <w:t>郵送等により届ける</w:t>
      </w:r>
      <w:r w:rsidR="00EB29FB" w:rsidRPr="00EB29FB">
        <w:rPr>
          <w:rFonts w:ascii="ＭＳ 明朝" w:hint="eastAsia"/>
          <w:spacing w:val="-10"/>
          <w:u w:val="single"/>
        </w:rPr>
        <w:t>ことと</w:t>
      </w:r>
      <w:r w:rsidR="00EB29FB">
        <w:rPr>
          <w:rFonts w:ascii="ＭＳ 明朝" w:hint="eastAsia"/>
          <w:spacing w:val="-10"/>
        </w:rPr>
        <w:t>する。</w:t>
      </w:r>
    </w:p>
    <w:p w:rsidR="002C618B" w:rsidRDefault="002C618B">
      <w:pPr>
        <w:adjustRightInd/>
        <w:rPr>
          <w:rFonts w:ascii="ＭＳ 明朝" w:cs="Times New Roman"/>
          <w:spacing w:val="2"/>
        </w:rPr>
      </w:pPr>
      <w:r>
        <w:rPr>
          <w:rFonts w:ascii="ＭＳ 明朝" w:hint="eastAsia"/>
          <w:spacing w:val="-10"/>
        </w:rPr>
        <w:t>・釈文記入用紙、（臨書作品の場合は</w:t>
      </w:r>
      <w:r>
        <w:rPr>
          <w:rFonts w:ascii="ＭＳ 明朝" w:hint="eastAsia"/>
          <w:spacing w:val="-20"/>
        </w:rPr>
        <w:t>該当作品のコピー）を提出する。</w:t>
      </w:r>
    </w:p>
    <w:p w:rsidR="002C618B" w:rsidRDefault="002C618B" w:rsidP="00FB09AB">
      <w:pPr>
        <w:adjustRightInd/>
        <w:ind w:left="192" w:hangingChars="100" w:hanging="192"/>
        <w:rPr>
          <w:rFonts w:ascii="ＭＳ 明朝" w:cs="Times New Roman"/>
          <w:spacing w:val="2"/>
        </w:rPr>
      </w:pPr>
      <w:r>
        <w:rPr>
          <w:rFonts w:ascii="ＭＳ 明朝" w:hint="eastAsia"/>
          <w:spacing w:val="-10"/>
        </w:rPr>
        <w:t>・作品を</w:t>
      </w:r>
      <w:r w:rsidR="00A5406F" w:rsidRPr="00D03709">
        <w:rPr>
          <w:rFonts w:ascii="ＭＳ 明朝" w:hint="eastAsia"/>
          <w:spacing w:val="-10"/>
        </w:rPr>
        <w:t>８</w:t>
      </w:r>
      <w:r>
        <w:rPr>
          <w:rFonts w:ascii="ＭＳ 明朝" w:hint="eastAsia"/>
          <w:spacing w:val="-10"/>
        </w:rPr>
        <w:t>つのグループに分けて提出する。（１～</w:t>
      </w:r>
      <w:r w:rsidR="00A5406F" w:rsidRPr="00D03709">
        <w:rPr>
          <w:rFonts w:ascii="ＭＳ 明朝" w:hint="eastAsia"/>
          <w:spacing w:val="-10"/>
        </w:rPr>
        <w:t>７</w:t>
      </w:r>
      <w:r>
        <w:rPr>
          <w:rFonts w:ascii="ＭＳ 明朝" w:hint="eastAsia"/>
          <w:spacing w:val="-10"/>
        </w:rPr>
        <w:t>点出品の場合は同一校の作品が散らばって審査対象となるように提出する）</w:t>
      </w:r>
    </w:p>
    <w:p w:rsidR="002C618B" w:rsidRDefault="002C618B">
      <w:pPr>
        <w:adjustRightInd/>
        <w:rPr>
          <w:rFonts w:ascii="ＭＳ 明朝" w:cs="Times New Roman"/>
          <w:spacing w:val="2"/>
        </w:rPr>
      </w:pPr>
      <w:r>
        <w:rPr>
          <w:rFonts w:ascii="ＭＳ 明朝" w:hint="eastAsia"/>
          <w:spacing w:val="-10"/>
        </w:rPr>
        <w:t>・展覧会理事、地区事務局の指示に従って審査および審査事務の補助をする。</w:t>
      </w:r>
    </w:p>
    <w:p w:rsidR="002C618B" w:rsidRPr="00FB09AB" w:rsidRDefault="002C618B" w:rsidP="00FB09AB">
      <w:pPr>
        <w:adjustRightInd/>
        <w:ind w:left="192" w:hangingChars="100" w:hanging="192"/>
        <w:rPr>
          <w:rFonts w:ascii="ＭＳ 明朝" w:cs="Times New Roman"/>
          <w:b/>
          <w:spacing w:val="2"/>
        </w:rPr>
      </w:pPr>
      <w:r>
        <w:rPr>
          <w:rFonts w:ascii="ＭＳ 明朝" w:hint="eastAsia"/>
          <w:spacing w:val="-10"/>
        </w:rPr>
        <w:t>・審査終了後、自校作品を受け取り、地区代表になった作品については、要項に従って</w:t>
      </w:r>
      <w:r w:rsidR="000938E2" w:rsidRPr="00D53183">
        <w:rPr>
          <w:rFonts w:ascii="ＭＳ 明朝" w:hint="eastAsia"/>
          <w:b/>
          <w:spacing w:val="-10"/>
          <w:u w:val="single"/>
        </w:rPr>
        <w:t>表装の上</w:t>
      </w:r>
      <w:r w:rsidR="000938E2" w:rsidRPr="00FB09AB">
        <w:rPr>
          <w:rFonts w:ascii="ＭＳ 明朝" w:hint="eastAsia"/>
          <w:b/>
          <w:spacing w:val="-10"/>
        </w:rPr>
        <w:t>、</w:t>
      </w:r>
      <w:bookmarkStart w:id="0" w:name="_GoBack"/>
      <w:bookmarkEnd w:id="0"/>
      <w:r w:rsidRPr="00FB09AB">
        <w:rPr>
          <w:rFonts w:ascii="ＭＳ 明朝" w:hint="eastAsia"/>
          <w:b/>
          <w:spacing w:val="-10"/>
          <w:u w:val="single"/>
        </w:rPr>
        <w:t>搬入できるようにする</w:t>
      </w:r>
      <w:r w:rsidRPr="00FB09AB">
        <w:rPr>
          <w:rFonts w:ascii="ＭＳ 明朝" w:hint="eastAsia"/>
          <w:b/>
          <w:spacing w:val="-10"/>
        </w:rPr>
        <w:t>。</w:t>
      </w:r>
    </w:p>
    <w:p w:rsidR="002C618B" w:rsidRDefault="002C618B">
      <w:pPr>
        <w:adjustRightInd/>
        <w:rPr>
          <w:rFonts w:ascii="ＭＳ 明朝" w:cs="Times New Roman"/>
          <w:spacing w:val="2"/>
        </w:rPr>
      </w:pPr>
    </w:p>
    <w:p w:rsidR="002C618B" w:rsidRPr="00244AE2" w:rsidRDefault="002C618B">
      <w:pPr>
        <w:adjustRightInd/>
        <w:rPr>
          <w:rFonts w:ascii="ＭＳ 明朝" w:cs="Times New Roman"/>
          <w:spacing w:val="2"/>
          <w:bdr w:val="single" w:sz="4" w:space="0" w:color="auto"/>
        </w:rPr>
      </w:pPr>
      <w:r w:rsidRPr="00244AE2">
        <w:rPr>
          <w:rFonts w:ascii="ＭＳ 明朝" w:hint="eastAsia"/>
          <w:spacing w:val="-10"/>
          <w:bdr w:val="single" w:sz="4" w:space="0" w:color="auto"/>
        </w:rPr>
        <w:t>■</w:t>
      </w:r>
      <w:r w:rsidRPr="00244AE2">
        <w:rPr>
          <w:rFonts w:ascii="ＭＳ 明朝" w:eastAsia="ＭＳ Ｐゴシック" w:cs="ＭＳ Ｐゴシック" w:hint="eastAsia"/>
          <w:spacing w:val="-10"/>
          <w:bdr w:val="single" w:sz="4" w:space="0" w:color="auto"/>
        </w:rPr>
        <w:t>展覧会理事、各地区事務局</w:t>
      </w:r>
    </w:p>
    <w:p w:rsidR="002C618B" w:rsidRDefault="002C618B">
      <w:pPr>
        <w:adjustRightInd/>
        <w:rPr>
          <w:rFonts w:ascii="ＭＳ 明朝" w:cs="Times New Roman"/>
          <w:spacing w:val="2"/>
        </w:rPr>
      </w:pPr>
      <w:r>
        <w:rPr>
          <w:rFonts w:ascii="ＭＳ 明朝" w:hint="eastAsia"/>
          <w:spacing w:val="-10"/>
        </w:rPr>
        <w:t>・釈文記入用紙、（臨書作品の場合は該当作品のコピー）を受け取る。</w:t>
      </w:r>
    </w:p>
    <w:p w:rsidR="002C618B" w:rsidRDefault="002C618B" w:rsidP="00D03709">
      <w:pPr>
        <w:adjustRightInd/>
        <w:ind w:left="212" w:hangingChars="100" w:hanging="212"/>
        <w:rPr>
          <w:rFonts w:ascii="ＭＳ 明朝" w:cs="Times New Roman"/>
          <w:spacing w:val="2"/>
        </w:rPr>
      </w:pPr>
      <w:r>
        <w:rPr>
          <w:rFonts w:ascii="ＭＳ 明朝" w:hint="eastAsia"/>
        </w:rPr>
        <w:t>・作品を</w:t>
      </w:r>
      <w:r w:rsidR="00A5406F" w:rsidRPr="00D03709">
        <w:rPr>
          <w:rFonts w:ascii="ＭＳ 明朝" w:hint="eastAsia"/>
        </w:rPr>
        <w:t>８</w:t>
      </w:r>
      <w:r>
        <w:rPr>
          <w:rFonts w:ascii="ＭＳ 明朝" w:hint="eastAsia"/>
        </w:rPr>
        <w:t>つのグループに分けて受け取り、審査の際、同一校の作品がまとまらないように配慮する。</w:t>
      </w:r>
    </w:p>
    <w:p w:rsidR="002C618B" w:rsidRDefault="002C618B" w:rsidP="00D03709">
      <w:pPr>
        <w:adjustRightInd/>
        <w:ind w:left="212" w:hangingChars="100" w:hanging="212"/>
        <w:rPr>
          <w:rFonts w:ascii="ＭＳ 明朝" w:cs="Times New Roman"/>
          <w:spacing w:val="2"/>
        </w:rPr>
      </w:pPr>
      <w:r>
        <w:rPr>
          <w:rFonts w:ascii="ＭＳ 明朝" w:hint="eastAsia"/>
        </w:rPr>
        <w:t>・なるべく多くの作品を一斉に審査できるようにし、挙手（３点～１点）で得点をつけ、付箋等を用いて作品に点数を添付する。</w:t>
      </w:r>
    </w:p>
    <w:p w:rsidR="002C618B" w:rsidRDefault="002C618B" w:rsidP="00D03709">
      <w:pPr>
        <w:adjustRightInd/>
        <w:ind w:left="212" w:hangingChars="100" w:hanging="212"/>
        <w:rPr>
          <w:rFonts w:ascii="ＭＳ 明朝" w:cs="Times New Roman"/>
          <w:spacing w:val="2"/>
        </w:rPr>
      </w:pPr>
      <w:r>
        <w:rPr>
          <w:rFonts w:ascii="ＭＳ 明朝" w:hint="eastAsia"/>
        </w:rPr>
        <w:t>・集まった作品が多く複数回に分けて審査を行う場合も獲得点数を優先する。同点の場合はその場の審査員で再審査をする。選抜されるボーダーラインの作品を改めて審査するかどうかは各地区に委ねる。</w:t>
      </w:r>
    </w:p>
    <w:p w:rsidR="002C618B" w:rsidRDefault="002C618B">
      <w:pPr>
        <w:adjustRightInd/>
        <w:rPr>
          <w:rFonts w:ascii="ＭＳ 明朝" w:cs="Times New Roman"/>
          <w:spacing w:val="2"/>
        </w:rPr>
      </w:pPr>
      <w:r>
        <w:rPr>
          <w:rFonts w:ascii="ＭＳ 明朝" w:hint="eastAsia"/>
        </w:rPr>
        <w:t>・</w:t>
      </w:r>
      <w:r w:rsidRPr="007A017E">
        <w:rPr>
          <w:rFonts w:ascii="ＭＳ 明朝" w:hint="eastAsia"/>
          <w:b/>
          <w:u w:val="wave"/>
        </w:rPr>
        <w:t>各校で選ばれるのは最大</w:t>
      </w:r>
      <w:r w:rsidR="00A5406F" w:rsidRPr="007A017E">
        <w:rPr>
          <w:rFonts w:ascii="ＭＳ 明朝" w:hint="eastAsia"/>
          <w:b/>
          <w:u w:val="wave"/>
        </w:rPr>
        <w:t>４</w:t>
      </w:r>
      <w:r w:rsidRPr="007A017E">
        <w:rPr>
          <w:rFonts w:ascii="ＭＳ 明朝" w:hint="eastAsia"/>
          <w:b/>
          <w:u w:val="wave"/>
        </w:rPr>
        <w:t>点</w:t>
      </w:r>
      <w:r>
        <w:rPr>
          <w:rFonts w:ascii="ＭＳ 明朝" w:hint="eastAsia"/>
        </w:rPr>
        <w:t>までなので、辞退作品数に応じて繰り上げになる。</w:t>
      </w:r>
    </w:p>
    <w:p w:rsidR="002C618B" w:rsidRDefault="002C618B">
      <w:pPr>
        <w:adjustRightInd/>
        <w:rPr>
          <w:rFonts w:ascii="ＭＳ 明朝" w:cs="Times New Roman"/>
          <w:spacing w:val="2"/>
        </w:rPr>
      </w:pPr>
      <w:r>
        <w:rPr>
          <w:rFonts w:ascii="ＭＳ 明朝" w:hint="eastAsia"/>
        </w:rPr>
        <w:t>・要項に従って搬入するように確認する。</w:t>
      </w:r>
    </w:p>
    <w:p w:rsidR="002C618B" w:rsidRDefault="002C618B">
      <w:pPr>
        <w:adjustRightInd/>
        <w:rPr>
          <w:rFonts w:ascii="ＭＳ 明朝" w:cs="Times New Roman"/>
          <w:spacing w:val="2"/>
        </w:rPr>
      </w:pPr>
      <w:r>
        <w:rPr>
          <w:rFonts w:ascii="ＭＳ 明朝" w:hint="eastAsia"/>
        </w:rPr>
        <w:t>・審査に参加しなかった学校についての作品返却業務を行う。</w:t>
      </w:r>
    </w:p>
    <w:p w:rsidR="002C618B" w:rsidRDefault="002C618B" w:rsidP="00D03709">
      <w:pPr>
        <w:adjustRightInd/>
        <w:ind w:left="212" w:hangingChars="100" w:hanging="212"/>
        <w:rPr>
          <w:rFonts w:ascii="ＭＳ 明朝" w:cs="Times New Roman"/>
          <w:spacing w:val="2"/>
        </w:rPr>
      </w:pPr>
      <w:r>
        <w:rPr>
          <w:rFonts w:ascii="ＭＳ 明朝" w:hint="eastAsia"/>
        </w:rPr>
        <w:t>・</w:t>
      </w:r>
      <w:r w:rsidRPr="007A017E">
        <w:rPr>
          <w:rFonts w:ascii="ＭＳ 明朝" w:hint="eastAsia"/>
          <w:u w:val="wave"/>
        </w:rPr>
        <w:t>『地区選抜の部　出品目録』の※欄に</w:t>
      </w:r>
      <w:r w:rsidR="00B12C83" w:rsidRPr="007A017E">
        <w:rPr>
          <w:rFonts w:ascii="ＭＳ 明朝" w:hint="eastAsia"/>
          <w:u w:val="wave"/>
        </w:rPr>
        <w:t>、</w:t>
      </w:r>
      <w:r w:rsidRPr="007A017E">
        <w:rPr>
          <w:rFonts w:ascii="ＭＳ 明朝" w:hint="eastAsia"/>
          <w:u w:val="wave"/>
        </w:rPr>
        <w:t>審査を通過した作品へ</w:t>
      </w:r>
      <w:r w:rsidR="00B12C83" w:rsidRPr="007A017E">
        <w:rPr>
          <w:rFonts w:ascii="ＭＳ 明朝" w:hint="eastAsia"/>
          <w:u w:val="wave"/>
        </w:rPr>
        <w:t>割り振られた</w:t>
      </w:r>
      <w:r w:rsidRPr="007A017E">
        <w:rPr>
          <w:rFonts w:ascii="ＭＳ 明朝" w:hint="eastAsia"/>
          <w:u w:val="wave"/>
        </w:rPr>
        <w:t>№を付け、当該校顧問に転記してもらう。『地区選抜の部　出品目録』を一括して地区選抜の部担当者に送付する。</w:t>
      </w:r>
    </w:p>
    <w:sectPr w:rsidR="002C618B" w:rsidSect="00CD28F7">
      <w:footerReference w:type="default" r:id="rId6"/>
      <w:type w:val="continuous"/>
      <w:pgSz w:w="11906" w:h="16838"/>
      <w:pgMar w:top="1134" w:right="1701" w:bottom="1134" w:left="1701" w:header="720" w:footer="720" w:gutter="0"/>
      <w:pgNumType w:start="6"/>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5D" w:rsidRDefault="007D625D">
      <w:r>
        <w:separator/>
      </w:r>
    </w:p>
  </w:endnote>
  <w:endnote w:type="continuationSeparator" w:id="0">
    <w:p w:rsidR="007D625D" w:rsidRDefault="007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8B" w:rsidRDefault="002C618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53183">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5D" w:rsidRDefault="007D625D">
      <w:r>
        <w:rPr>
          <w:rFonts w:ascii="ＭＳ 明朝" w:cs="Times New Roman"/>
          <w:color w:val="auto"/>
          <w:sz w:val="2"/>
          <w:szCs w:val="2"/>
        </w:rPr>
        <w:continuationSeparator/>
      </w:r>
    </w:p>
  </w:footnote>
  <w:footnote w:type="continuationSeparator" w:id="0">
    <w:p w:rsidR="007D625D" w:rsidRDefault="007D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47"/>
    <w:rsid w:val="000938E2"/>
    <w:rsid w:val="000C2D9B"/>
    <w:rsid w:val="0017104A"/>
    <w:rsid w:val="001A74FC"/>
    <w:rsid w:val="00244AE2"/>
    <w:rsid w:val="0029554D"/>
    <w:rsid w:val="002C618B"/>
    <w:rsid w:val="002F485D"/>
    <w:rsid w:val="0035313A"/>
    <w:rsid w:val="00355A0B"/>
    <w:rsid w:val="0038078F"/>
    <w:rsid w:val="00385FD6"/>
    <w:rsid w:val="004E3307"/>
    <w:rsid w:val="00674ADC"/>
    <w:rsid w:val="007A017E"/>
    <w:rsid w:val="007D625D"/>
    <w:rsid w:val="00844933"/>
    <w:rsid w:val="00986328"/>
    <w:rsid w:val="009B1550"/>
    <w:rsid w:val="00A5406F"/>
    <w:rsid w:val="00B055B1"/>
    <w:rsid w:val="00B12C83"/>
    <w:rsid w:val="00B561B8"/>
    <w:rsid w:val="00B81A09"/>
    <w:rsid w:val="00BF179B"/>
    <w:rsid w:val="00BF3F1A"/>
    <w:rsid w:val="00CD28F7"/>
    <w:rsid w:val="00D03709"/>
    <w:rsid w:val="00D53183"/>
    <w:rsid w:val="00D64447"/>
    <w:rsid w:val="00D9755D"/>
    <w:rsid w:val="00DD5792"/>
    <w:rsid w:val="00DF02C6"/>
    <w:rsid w:val="00E913D0"/>
    <w:rsid w:val="00E922F0"/>
    <w:rsid w:val="00EB29FB"/>
    <w:rsid w:val="00F01626"/>
    <w:rsid w:val="00FB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0EB725-A179-4041-ADE5-7684B569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28F7"/>
    <w:pPr>
      <w:tabs>
        <w:tab w:val="center" w:pos="4252"/>
        <w:tab w:val="right" w:pos="8504"/>
      </w:tabs>
      <w:snapToGrid w:val="0"/>
    </w:pPr>
  </w:style>
  <w:style w:type="character" w:customStyle="1" w:styleId="a4">
    <w:name w:val="ヘッダー (文字)"/>
    <w:basedOn w:val="a0"/>
    <w:link w:val="a3"/>
    <w:uiPriority w:val="99"/>
    <w:locked/>
    <w:rsid w:val="00CD28F7"/>
    <w:rPr>
      <w:rFonts w:cs="ＭＳ 明朝"/>
      <w:color w:val="000000"/>
      <w:kern w:val="0"/>
    </w:rPr>
  </w:style>
  <w:style w:type="paragraph" w:styleId="a5">
    <w:name w:val="footer"/>
    <w:basedOn w:val="a"/>
    <w:link w:val="a6"/>
    <w:uiPriority w:val="99"/>
    <w:rsid w:val="00CD28F7"/>
    <w:pPr>
      <w:tabs>
        <w:tab w:val="center" w:pos="4252"/>
        <w:tab w:val="right" w:pos="8504"/>
      </w:tabs>
      <w:snapToGrid w:val="0"/>
    </w:pPr>
  </w:style>
  <w:style w:type="character" w:customStyle="1" w:styleId="a6">
    <w:name w:val="フッター (文字)"/>
    <w:basedOn w:val="a0"/>
    <w:link w:val="a5"/>
    <w:uiPriority w:val="99"/>
    <w:locked/>
    <w:rsid w:val="00CD28F7"/>
    <w:rPr>
      <w:rFonts w:cs="ＭＳ 明朝"/>
      <w:color w:val="000000"/>
      <w:kern w:val="0"/>
    </w:rPr>
  </w:style>
  <w:style w:type="paragraph" w:styleId="a7">
    <w:name w:val="Balloon Text"/>
    <w:basedOn w:val="a"/>
    <w:link w:val="a8"/>
    <w:uiPriority w:val="99"/>
    <w:rsid w:val="00FB09AB"/>
    <w:rPr>
      <w:rFonts w:asciiTheme="majorHAnsi" w:eastAsiaTheme="majorEastAsia" w:hAnsiTheme="majorHAnsi" w:cstheme="majorBidi"/>
      <w:sz w:val="18"/>
      <w:szCs w:val="18"/>
    </w:rPr>
  </w:style>
  <w:style w:type="character" w:customStyle="1" w:styleId="a8">
    <w:name w:val="吹き出し (文字)"/>
    <w:basedOn w:val="a0"/>
    <w:link w:val="a7"/>
    <w:uiPriority w:val="99"/>
    <w:rsid w:val="00FB09A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ＴＲ-WORK</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梅谷 拓宣</dc:creator>
  <cp:keywords/>
  <dc:description/>
  <cp:lastModifiedBy>Windows User</cp:lastModifiedBy>
  <cp:revision>7</cp:revision>
  <cp:lastPrinted>2023-02-13T10:09:00Z</cp:lastPrinted>
  <dcterms:created xsi:type="dcterms:W3CDTF">2023-02-13T09:17:00Z</dcterms:created>
  <dcterms:modified xsi:type="dcterms:W3CDTF">2023-06-27T02:14:00Z</dcterms:modified>
</cp:coreProperties>
</file>